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E8" w:rsidRPr="0027377E" w:rsidRDefault="001E1DE8" w:rsidP="001E1DE8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Charles Maxwell of Mt. Thom</w:t>
      </w:r>
      <w:r w:rsidRPr="0027377E">
        <w:rPr>
          <w:sz w:val="32"/>
          <w:szCs w:val="32"/>
        </w:rPr>
        <w:t xml:space="preserve">    </w:t>
      </w:r>
    </w:p>
    <w:p w:rsidR="001E1DE8" w:rsidRDefault="001E1DE8" w:rsidP="001E1DE8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4</w:t>
      </w:r>
      <w:proofErr w:type="gramEnd"/>
      <w:r>
        <w:rPr>
          <w:b/>
          <w:sz w:val="32"/>
          <w:szCs w:val="32"/>
        </w:rPr>
        <w:t xml:space="preserve">-520-1p (Complied by Mary </w:t>
      </w:r>
      <w:proofErr w:type="spellStart"/>
      <w:r>
        <w:rPr>
          <w:b/>
          <w:sz w:val="32"/>
          <w:szCs w:val="32"/>
        </w:rPr>
        <w:t>Dodrill</w:t>
      </w:r>
      <w:proofErr w:type="spellEnd"/>
      <w:r>
        <w:rPr>
          <w:b/>
          <w:sz w:val="32"/>
          <w:szCs w:val="32"/>
        </w:rPr>
        <w:t xml:space="preserve"> Maxwell)</w:t>
      </w:r>
    </w:p>
    <w:p w:rsidR="001E1DE8" w:rsidRDefault="001E1DE8" w:rsidP="001E1DE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Ana, California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Whittier, California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Puente, California</w:t>
            </w:r>
          </w:p>
        </w:tc>
      </w:tr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Laurel Creek, Virginia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Lincoln, Nebraska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Kittanning, Penn.</w:t>
            </w:r>
          </w:p>
        </w:tc>
      </w:tr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 Co., Missouri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Springfield, Miss.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Elmira, New York</w:t>
            </w:r>
          </w:p>
        </w:tc>
      </w:tr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Prairie Creek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Kiskimenmtas</w:t>
            </w:r>
            <w:proofErr w:type="spellEnd"/>
            <w:r>
              <w:rPr>
                <w:b/>
                <w:sz w:val="32"/>
                <w:szCs w:val="32"/>
              </w:rPr>
              <w:t>, Penn.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Havelock, Nebraska</w:t>
            </w:r>
          </w:p>
        </w:tc>
      </w:tr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Bellville, Illinois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Furstenau</w:t>
            </w:r>
            <w:proofErr w:type="spellEnd"/>
            <w:r>
              <w:rPr>
                <w:b/>
                <w:sz w:val="32"/>
                <w:szCs w:val="32"/>
              </w:rPr>
              <w:t>, Prussia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Graudenz</w:t>
            </w:r>
            <w:proofErr w:type="spellEnd"/>
            <w:r>
              <w:rPr>
                <w:b/>
                <w:sz w:val="32"/>
                <w:szCs w:val="32"/>
              </w:rPr>
              <w:t>, Prussia</w:t>
            </w:r>
          </w:p>
        </w:tc>
      </w:tr>
      <w:tr w:rsidR="001E1DE8" w:rsidTr="00445CD0">
        <w:tc>
          <w:tcPr>
            <w:tcW w:w="3116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England</w:t>
            </w: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</w:p>
        </w:tc>
      </w:tr>
    </w:tbl>
    <w:p w:rsidR="001E1DE8" w:rsidRDefault="001E1DE8" w:rsidP="001E1DE8">
      <w:pPr>
        <w:rPr>
          <w:b/>
          <w:sz w:val="32"/>
          <w:szCs w:val="32"/>
        </w:rPr>
      </w:pPr>
    </w:p>
    <w:p w:rsidR="001E1DE8" w:rsidRDefault="001E1DE8" w:rsidP="001E1DE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</w:t>
      </w:r>
      <w:r>
        <w:rPr>
          <w:b/>
          <w:sz w:val="32"/>
          <w:szCs w:val="32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Dodrill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Christian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Dodrill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Louise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 Herbert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Aton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Leola Mildred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Dodrill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Aton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Manuel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Fraude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Johanne “Lena” E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Dodrill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Christian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Hamrick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S.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Colver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Susanna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Aton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Phillip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Wyler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Fraude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Kolwitz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Emelia Louise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Dodrill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Moore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Susannah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Colver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Schall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Aton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Susana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Kolwitz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</w:t>
            </w:r>
          </w:p>
        </w:tc>
      </w:tr>
      <w:tr w:rsidR="001E1DE8" w:rsidTr="00445CD0"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Wollenweber</w:t>
            </w:r>
            <w:proofErr w:type="spellEnd"/>
          </w:p>
        </w:tc>
        <w:tc>
          <w:tcPr>
            <w:tcW w:w="4675" w:type="dxa"/>
          </w:tcPr>
          <w:p w:rsidR="001E1DE8" w:rsidRDefault="001E1DE8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C.</w:t>
            </w:r>
          </w:p>
        </w:tc>
      </w:tr>
    </w:tbl>
    <w:p w:rsidR="001E1DE8" w:rsidRDefault="001E1DE8">
      <w:bookmarkStart w:id="0" w:name="_GoBack"/>
      <w:bookmarkEnd w:id="0"/>
    </w:p>
    <w:sectPr w:rsidR="001E1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2017-12-07T14:56:00Z</dcterms:created>
  <dcterms:modified xsi:type="dcterms:W3CDTF">2017-12-07T14:57:00Z</dcterms:modified>
</cp:coreProperties>
</file>