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>Ritchie’s Cemetery Listings: A</w:t>
      </w:r>
      <w:r w:rsidR="00600266">
        <w:rPr>
          <w:b/>
        </w:rPr>
        <w:t>lma Cemetery (PA 02</w:t>
      </w:r>
      <w:r>
        <w:rPr>
          <w:b/>
        </w:rPr>
        <w:t>)</w:t>
      </w:r>
    </w:p>
    <w:p w:rsidR="00600266" w:rsidRDefault="00600266" w:rsidP="00AB6124">
      <w:pPr>
        <w:spacing w:line="360" w:lineRule="auto"/>
        <w:jc w:val="center"/>
        <w:rPr>
          <w:b/>
        </w:rPr>
      </w:pPr>
    </w:p>
    <w:p w:rsidR="00600266" w:rsidRDefault="00600266" w:rsidP="00600266">
      <w:pPr>
        <w:spacing w:line="360" w:lineRule="auto"/>
        <w:rPr>
          <w:b/>
        </w:rPr>
      </w:pPr>
      <w:r>
        <w:rPr>
          <w:b/>
        </w:rPr>
        <w:t xml:space="preserve">        </w:t>
      </w:r>
    </w:p>
    <w:tbl>
      <w:tblPr>
        <w:tblW w:w="21700" w:type="dxa"/>
        <w:tblLook w:val="04A0" w:firstRow="1" w:lastRow="0" w:firstColumn="1" w:lastColumn="0" w:noHBand="0" w:noVBand="1"/>
      </w:tblPr>
      <w:tblGrid>
        <w:gridCol w:w="1620"/>
        <w:gridCol w:w="3620"/>
        <w:gridCol w:w="5600"/>
        <w:gridCol w:w="1920"/>
        <w:gridCol w:w="825"/>
        <w:gridCol w:w="557"/>
        <w:gridCol w:w="1300"/>
        <w:gridCol w:w="6440"/>
      </w:tblGrid>
      <w:tr w:rsidR="00600266" w:rsidRPr="00600266" w:rsidTr="00600266">
        <w:trPr>
          <w:trHeight w:val="315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Anderson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 W.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Lavinia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Moore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 Smith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P.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M.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Sarah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Lucy A. Wilbur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Silas A.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infants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G.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Eleanor,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Elbridge Kennedy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Elbridge G.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 Miller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Ann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Elizabeth McKenzie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 G.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Lillias A.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Baikie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Miller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A.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Matthew M.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Jane G.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Daniel F.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Carrie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Edwin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Adelaide S.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Ada Fullerton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Baikie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Lillias A.,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G.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Balfour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Jesse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Black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T.,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W.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Blaikie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Lillias J.,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R.G. Ross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Blair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Bradley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Martha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Agnes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Wilson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Nancy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Annie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Bryden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Haliday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Howard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 C.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Falconer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Buyer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Caldwell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Jennette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see Horne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Janet H.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Flora M.,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R.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Carmichael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Conley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Jane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Creelman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A.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Hannah,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Crockett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S.,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Agnes Allison,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Agnes,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Came to America in 1774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One of first settlers of Pictou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Young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One of first settlers of Pictou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Eleanor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Culton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C.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Janet H.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Joseph Smith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 y, 2m, 20d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 P.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K. Hatch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Mary Caroline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Halliday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Ross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Margaret Y.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Isabell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 M. Campbell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Cruickshanks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Jessie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three infants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Jess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Eliza McKenzie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Culton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Eleanor,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Cummings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D. McLeod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Jean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Gerrard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Ross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Carmichael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Angus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 y, 3m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Mary S.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Mary Isabella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 y, 9m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Rebecca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 S.,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Falconer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"Father"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"Mother"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Mary Ellen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Ethel Williams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elder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Ordained Sept. 1803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Sophia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McLean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Ann Hooper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Catherine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Annie H.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D.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Ann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 Morrison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Dunbar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Jannette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Horne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McKenzie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McLeod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Falconer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S.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Edward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Bryden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B. Henderson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Fisher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Patience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Eliakiam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Adelaide S.,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Edwin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Sophia,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D.,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 Ann,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Sophia,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J. Watters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Charles, elder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McGregor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Janet Ann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Janet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Letitia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Anne Catherine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Clarinda Gordon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 y, 6m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Harriet M. Hamilton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90 y, 7m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Arch H.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N.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Huggan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Greenhill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Marjory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Christy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Jane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Charles 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 Gordon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McBean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Eleanor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A.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Creelman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McNaughton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Roberta F.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 W.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Black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Arthur Murray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Harbourne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Roderick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McG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Priscilla McKay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McG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Fullerton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Ada,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Edwin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Garrard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McLeod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Jessie F.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Anna C.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Jane,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Ross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Haliday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T.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Bryden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Halliday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T.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Sylvester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Harriet M.,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Hatch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Growel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Keilar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K.,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Jane Rae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 Agnes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 y, 1m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Henderson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B.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Falconer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drowned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Jannett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E.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Hill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 Burns,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Sylvester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Hooper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Horne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Kirkutilloch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Jannette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Dunbar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Ross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Erected by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Jennette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Caldwell,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Huggan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N.,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Archibald H.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Hunter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Allison J.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 y, 10m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 y, 3m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Adam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Johnston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stone buried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Keilar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E.,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Hatch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Kennedy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Elbridge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Eleanor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Thomas, elder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Munro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 y, 5m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Tena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Howard Smith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Lockhead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McBean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Inverness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1804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Inverness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1804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McCabe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Brown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Samuel W.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S.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Eleanor Jane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Harvey W.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Cruickshanks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Sophia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Manon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Middle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Marshall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Kilmorack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 </w:t>
            </w:r>
            <w:r w:rsidRPr="00600266">
              <w:rPr>
                <w:rFonts w:ascii="Calibri" w:eastAsia="Times New Roman" w:hAnsi="Calibri" w:cs="Times New Roman"/>
                <w:i/>
                <w:iCs/>
                <w:color w:val="000000"/>
                <w:lang w:eastAsia="en-CA"/>
              </w:rPr>
              <w:t>Hector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Middle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One of first children of the passengers of the </w:t>
            </w:r>
            <w:r w:rsidRPr="00600266">
              <w:rPr>
                <w:rFonts w:ascii="Calibri" w:eastAsia="Times New Roman" w:hAnsi="Calibri" w:cs="Times New Roman"/>
                <w:i/>
                <w:iCs/>
                <w:color w:val="000000"/>
                <w:lang w:eastAsia="en-CA"/>
              </w:rPr>
              <w:t xml:space="preserve">Hector </w:t>
            </w: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born in Pictou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Creelman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S.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Samuel C.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Jean M.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J. Falconer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McEwen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McLeod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Jesse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Priscilla,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Mc.G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.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Edderton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Rossshire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1833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Dunbar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M. Wooden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Cruickshanks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Colin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Tongue,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Dunbar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Middle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erected stone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 y, 5m, 8d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Donald 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 Cummings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Thomas 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McEwen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Gerrard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McNaughton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Marshall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Halliday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Allison J.,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Hunter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Brown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stone broken, probably a Marshall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Sr.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Middle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Colvend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Stewartry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Kircudbright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, North Britain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Colvend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Stewartry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Kircudbright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, North Britain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Allison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 y, 3m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 y, 9m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 d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Andrew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 y, 10m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McDonald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Mary Hall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Charles Dun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Maria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Amelia,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Elbridge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Jean,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Archibald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Sylvester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Moore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Lavinia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W. Anderson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Charlotte,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R.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Kennedy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R. Porter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Porter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21 y, 6m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Hatch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A.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Charles E.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Jannette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 Henry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Conley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 Murray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Anne E.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E.,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Lockhead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Jesse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Elizabeth Balfour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Sarah McEwen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John G.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Ellsworth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Fergus Ross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Galloway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Jane,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Hatch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R.G.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Lillias J.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Blaikie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Douglas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Jane Gerrard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Christianna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 Horne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1791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Stearns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Sophia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Stuart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M.D.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Kate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Tena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Thompson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Sylvester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Miller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Halliday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 Burns Hill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son Stephen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 y, 7m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Susan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 y, 5m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33 y, 8m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lost at sea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Tanner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Benjamin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b. Bandon, Co. Cork, Ireland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Came to Canada in 1840, stone erected by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Tena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Sutherland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Janie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Watters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Joseph J.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Fraser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29 y, 2m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Margaret Y.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 y, 9m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Williams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Ethel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see Douglas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Young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Crockett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00266" w:rsidRPr="00600266" w:rsidTr="0060026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266" w:rsidRPr="00600266" w:rsidRDefault="00600266" w:rsidP="006002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00266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600266" w:rsidRDefault="00600266" w:rsidP="00600266">
      <w:pPr>
        <w:spacing w:line="360" w:lineRule="auto"/>
        <w:rPr>
          <w:b/>
        </w:rPr>
      </w:pPr>
      <w:bookmarkStart w:id="0" w:name="_GoBack"/>
      <w:bookmarkEnd w:id="0"/>
    </w:p>
    <w:p w:rsidR="00600266" w:rsidRDefault="00600266" w:rsidP="00600266">
      <w:pPr>
        <w:spacing w:line="360" w:lineRule="auto"/>
      </w:pPr>
      <w:r>
        <w:rPr>
          <w:b/>
        </w:rPr>
        <w:t xml:space="preserve"> </w:t>
      </w:r>
    </w:p>
    <w:sectPr w:rsidR="00600266" w:rsidSect="00600266">
      <w:pgSz w:w="22680" w:h="12242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600266"/>
    <w:rsid w:val="00AB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2015-07-30T18:33:00Z</dcterms:created>
  <dcterms:modified xsi:type="dcterms:W3CDTF">2015-07-30T18:33:00Z</dcterms:modified>
</cp:coreProperties>
</file>